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F1" w:rsidRDefault="00C809F1" w:rsidP="00C809F1">
      <w:pPr>
        <w:jc w:val="center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РОССИЙСКАЯ  ФЕДЕРАЦИЯ</w:t>
      </w:r>
    </w:p>
    <w:p w:rsidR="00C809F1" w:rsidRDefault="00C809F1" w:rsidP="00C809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C809F1" w:rsidRDefault="00C809F1" w:rsidP="00C809F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C809F1" w:rsidTr="00C809F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C809F1" w:rsidRDefault="00C809F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 Е Ш Е Н И Е</w:t>
            </w:r>
          </w:p>
        </w:tc>
      </w:tr>
    </w:tbl>
    <w:p w:rsidR="00C809F1" w:rsidRDefault="00C809F1" w:rsidP="00C809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C809F1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C809F1" w:rsidRDefault="00C809F1" w:rsidP="00C809F1">
      <w:pPr>
        <w:jc w:val="center"/>
        <w:rPr>
          <w:sz w:val="28"/>
        </w:rPr>
      </w:pPr>
    </w:p>
    <w:p w:rsidR="00C809F1" w:rsidRDefault="00672EBC" w:rsidP="00C809F1">
      <w:pPr>
        <w:rPr>
          <w:sz w:val="28"/>
        </w:rPr>
      </w:pPr>
      <w:r>
        <w:rPr>
          <w:sz w:val="28"/>
        </w:rPr>
        <w:t>25 сентября 2024 года</w:t>
      </w:r>
      <w:r w:rsidR="00C809F1"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  </w:t>
      </w:r>
      <w:r w:rsidR="00C809F1">
        <w:rPr>
          <w:sz w:val="28"/>
        </w:rPr>
        <w:t>№</w:t>
      </w:r>
      <w:r>
        <w:rPr>
          <w:sz w:val="28"/>
        </w:rPr>
        <w:t>21</w:t>
      </w: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  <w:r>
        <w:rPr>
          <w:sz w:val="28"/>
        </w:rPr>
        <w:t xml:space="preserve">О Малом Совете </w:t>
      </w:r>
    </w:p>
    <w:p w:rsidR="00C809F1" w:rsidRDefault="00C809F1" w:rsidP="00C809F1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C809F1" w:rsidRDefault="00C809F1" w:rsidP="00C809F1">
      <w:pPr>
        <w:rPr>
          <w:sz w:val="28"/>
        </w:rPr>
      </w:pPr>
      <w:r>
        <w:rPr>
          <w:sz w:val="28"/>
        </w:rPr>
        <w:t xml:space="preserve">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672EBC" w:rsidRDefault="00672EBC" w:rsidP="00C809F1">
      <w:pPr>
        <w:rPr>
          <w:sz w:val="28"/>
        </w:rPr>
      </w:pPr>
    </w:p>
    <w:p w:rsidR="00672EBC" w:rsidRDefault="00672EBC" w:rsidP="00C809F1">
      <w:pPr>
        <w:rPr>
          <w:sz w:val="28"/>
        </w:rPr>
      </w:pPr>
    </w:p>
    <w:p w:rsidR="00672EBC" w:rsidRDefault="00672EBC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ind w:firstLine="540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В соответствии со статьей 26 Регламента Совета народных депутатов  и на основании «Положения о Малом Совете», Совет народных депутатов </w:t>
      </w:r>
    </w:p>
    <w:p w:rsidR="00C809F1" w:rsidRDefault="00C809F1" w:rsidP="00C809F1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C809F1" w:rsidRDefault="00C809F1" w:rsidP="00C809F1">
      <w:pPr>
        <w:rPr>
          <w:sz w:val="28"/>
        </w:rPr>
      </w:pPr>
      <w:r>
        <w:rPr>
          <w:sz w:val="28"/>
        </w:rPr>
        <w:tab/>
        <w:t xml:space="preserve">1.Утвердить Малый Совет Совета народных 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 в следующем  составе:</w:t>
      </w:r>
    </w:p>
    <w:p w:rsidR="00C809F1" w:rsidRDefault="00C809F1" w:rsidP="00C809F1">
      <w:pPr>
        <w:jc w:val="both"/>
        <w:rPr>
          <w:sz w:val="28"/>
        </w:rPr>
      </w:pPr>
    </w:p>
    <w:p w:rsidR="00C809F1" w:rsidRDefault="00C809F1" w:rsidP="00C809F1">
      <w:pPr>
        <w:jc w:val="both"/>
        <w:rPr>
          <w:sz w:val="28"/>
        </w:rPr>
      </w:pPr>
      <w:r>
        <w:rPr>
          <w:sz w:val="28"/>
        </w:rPr>
        <w:t>1.1. Глава города Суража, председатель Совета народных депутатов.</w:t>
      </w:r>
    </w:p>
    <w:p w:rsidR="00C809F1" w:rsidRDefault="00C809F1" w:rsidP="00C809F1">
      <w:pPr>
        <w:jc w:val="both"/>
        <w:rPr>
          <w:sz w:val="28"/>
        </w:rPr>
      </w:pPr>
      <w:r>
        <w:rPr>
          <w:sz w:val="28"/>
        </w:rPr>
        <w:t>1.2. Заместитель председателя Совета народных депутатов города Суража.</w:t>
      </w:r>
    </w:p>
    <w:p w:rsidR="00C809F1" w:rsidRDefault="00C809F1" w:rsidP="00C809F1">
      <w:pPr>
        <w:jc w:val="both"/>
        <w:rPr>
          <w:sz w:val="28"/>
        </w:rPr>
      </w:pPr>
      <w:r>
        <w:rPr>
          <w:sz w:val="28"/>
        </w:rPr>
        <w:t>1.3. Глава администрации Суражского муниципального района.</w:t>
      </w:r>
    </w:p>
    <w:p w:rsidR="00C809F1" w:rsidRDefault="00C809F1" w:rsidP="00C809F1">
      <w:pPr>
        <w:jc w:val="both"/>
        <w:rPr>
          <w:sz w:val="28"/>
        </w:rPr>
      </w:pPr>
      <w:r>
        <w:rPr>
          <w:sz w:val="28"/>
        </w:rPr>
        <w:t>1.4. Председатели постоянных комиссий  Совета народных депутатов города Суража.</w:t>
      </w:r>
    </w:p>
    <w:p w:rsidR="00C809F1" w:rsidRDefault="00C809F1" w:rsidP="00C809F1">
      <w:pPr>
        <w:ind w:left="3540" w:firstLine="708"/>
        <w:jc w:val="both"/>
        <w:rPr>
          <w:sz w:val="28"/>
        </w:rPr>
      </w:pPr>
      <w:r>
        <w:rPr>
          <w:sz w:val="28"/>
        </w:rPr>
        <w:t xml:space="preserve">  </w:t>
      </w:r>
    </w:p>
    <w:p w:rsidR="00C809F1" w:rsidRDefault="00C809F1" w:rsidP="00C809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C809F1" w:rsidRDefault="00C809F1" w:rsidP="00C809F1">
      <w:pPr>
        <w:jc w:val="both"/>
        <w:rPr>
          <w:sz w:val="28"/>
        </w:rPr>
      </w:pPr>
      <w:r>
        <w:rPr>
          <w:sz w:val="28"/>
        </w:rPr>
        <w:tab/>
        <w:t>3. Опубликовать настоящее решение в информационно – аналитическом бюллетене «Муниципальный вестник города Суража».</w:t>
      </w:r>
    </w:p>
    <w:p w:rsidR="00672EBC" w:rsidRDefault="00672EBC" w:rsidP="00C809F1">
      <w:pPr>
        <w:jc w:val="both"/>
        <w:rPr>
          <w:sz w:val="28"/>
        </w:rPr>
      </w:pPr>
    </w:p>
    <w:p w:rsidR="00672EBC" w:rsidRDefault="00672EBC" w:rsidP="00C809F1">
      <w:pPr>
        <w:jc w:val="both"/>
        <w:rPr>
          <w:sz w:val="28"/>
        </w:rPr>
      </w:pPr>
    </w:p>
    <w:p w:rsidR="00C809F1" w:rsidRDefault="00C809F1" w:rsidP="00C809F1">
      <w:pPr>
        <w:rPr>
          <w:sz w:val="28"/>
        </w:rPr>
      </w:pPr>
      <w:bookmarkStart w:id="0" w:name="_GoBack"/>
      <w:bookmarkEnd w:id="0"/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72EBC">
        <w:rPr>
          <w:sz w:val="28"/>
        </w:rPr>
        <w:t xml:space="preserve">                       В.С.Вербицкая</w:t>
      </w: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C809F1" w:rsidRDefault="00C809F1" w:rsidP="00C809F1">
      <w:pPr>
        <w:rPr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809F1"/>
    <w:rsid w:val="00014ACC"/>
    <w:rsid w:val="00085EEB"/>
    <w:rsid w:val="0033079A"/>
    <w:rsid w:val="00331603"/>
    <w:rsid w:val="003E78EF"/>
    <w:rsid w:val="00434907"/>
    <w:rsid w:val="0045143A"/>
    <w:rsid w:val="005244E8"/>
    <w:rsid w:val="005F0D10"/>
    <w:rsid w:val="00672EBC"/>
    <w:rsid w:val="006D4679"/>
    <w:rsid w:val="007478C3"/>
    <w:rsid w:val="00AE7C57"/>
    <w:rsid w:val="00BC6FA7"/>
    <w:rsid w:val="00C809F1"/>
    <w:rsid w:val="00D45298"/>
    <w:rsid w:val="00D80107"/>
    <w:rsid w:val="00E86768"/>
    <w:rsid w:val="00E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F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2019-10-01T16:32:00Z</cp:lastPrinted>
  <dcterms:created xsi:type="dcterms:W3CDTF">2019-09-26T13:56:00Z</dcterms:created>
  <dcterms:modified xsi:type="dcterms:W3CDTF">2024-09-26T12:50:00Z</dcterms:modified>
</cp:coreProperties>
</file>